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C55C98" w:rsidRPr="00C55C98" w:rsidRDefault="00C55C98" w:rsidP="00C5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Работодателя о фатах обращения в целях склонения работника к совершению коррупционных правонарушений</w:t>
      </w:r>
    </w:p>
    <w:p w:rsidR="00C55C98" w:rsidRPr="00C55C98" w:rsidRDefault="00C55C98" w:rsidP="00C5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Ответственному за </w:t>
      </w: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профилактику коррупционных </w:t>
      </w: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правонарушений</w:t>
      </w: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</w:t>
      </w: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(ФИО работника, должность,</w:t>
      </w:r>
    </w:p>
    <w:p w:rsidR="00C55C98" w:rsidRPr="00C55C98" w:rsidRDefault="00C55C98" w:rsidP="00C55C98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структурное подразделение)</w:t>
      </w:r>
    </w:p>
    <w:p w:rsidR="00C55C98" w:rsidRPr="00C55C98" w:rsidRDefault="00C55C98" w:rsidP="00C55C9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телефон:_______________</w:t>
      </w:r>
    </w:p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.Сообщаю, что:</w:t>
      </w:r>
    </w:p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C98" w:rsidRPr="00C55C98" w:rsidRDefault="00C55C98" w:rsidP="00C5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lang w:eastAsia="ru-RU"/>
        </w:rPr>
        <w:t>(описание обстоятельств, при которых стало известно о случаях обращения к работнику                     каких-либо лиц в целях склонения его к совершению коррупционных правонарушений)</w:t>
      </w:r>
    </w:p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Склонение к совершению коррупционного правонарушения производилось в целях осуществления</w:t>
      </w:r>
    </w:p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C98" w:rsidRPr="00C55C98" w:rsidRDefault="00C55C98" w:rsidP="00C55C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lang w:eastAsia="ru-RU"/>
        </w:rPr>
        <w:t>(указывается сущность предполагаемого коррупционного правонарушения)</w:t>
      </w:r>
    </w:p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Склонение к совершению коррупционного правонарушения осуществлялось посредством</w:t>
      </w:r>
    </w:p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C98" w:rsidRPr="00C55C98" w:rsidRDefault="00C55C98" w:rsidP="00C5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lang w:eastAsia="ru-RU"/>
        </w:rPr>
        <w:t>(указывается способ склонения к совершению коррупционного правонарушения угроза,</w:t>
      </w:r>
    </w:p>
    <w:p w:rsidR="00C55C98" w:rsidRPr="00C55C98" w:rsidRDefault="00C55C98" w:rsidP="00C5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lang w:eastAsia="ru-RU"/>
        </w:rPr>
        <w:t>обещание, обман, насилие и т.д.)</w:t>
      </w: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Склонение к совершению коррупционного правонарушения произошло</w:t>
      </w:r>
    </w:p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C98" w:rsidRPr="00C55C98" w:rsidRDefault="00C55C98" w:rsidP="00C55C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(указывается время, место (город, адрес), дата)</w:t>
      </w:r>
    </w:p>
    <w:p w:rsidR="00C55C98" w:rsidRPr="00C55C98" w:rsidRDefault="00C55C98" w:rsidP="00C5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Все известные сведения о физическом (юридическом) лице, склоняющем к коррупционному правонарушению</w:t>
      </w: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 материалы:</w:t>
      </w: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 __________</w:t>
      </w: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(подпись) (расшифровка)</w:t>
      </w:r>
    </w:p>
    <w:p w:rsidR="00C55C98" w:rsidRPr="00C55C98" w:rsidRDefault="00C55C98" w:rsidP="00C5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A2" w:rsidRDefault="00F666A2">
      <w:bookmarkStart w:id="0" w:name="_GoBack"/>
      <w:bookmarkEnd w:id="0"/>
    </w:p>
    <w:sectPr w:rsidR="00F666A2" w:rsidSect="00C55C98">
      <w:footerReference w:type="even" r:id="rId4"/>
      <w:pgSz w:w="11900" w:h="16820"/>
      <w:pgMar w:top="1418" w:right="851" w:bottom="851" w:left="1701" w:header="720" w:footer="720" w:gutter="0"/>
      <w:cols w:space="60" w:equalWidth="0">
        <w:col w:w="93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03" w:rsidRDefault="00C55C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E03" w:rsidRDefault="00C55C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EF"/>
    <w:rsid w:val="00737EEF"/>
    <w:rsid w:val="00C55C98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CEDA6-E66F-47EC-8CEA-A8E97C2B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5C98"/>
  </w:style>
  <w:style w:type="character" w:styleId="a5">
    <w:name w:val="page number"/>
    <w:basedOn w:val="a0"/>
    <w:rsid w:val="00C5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Тишина</dc:creator>
  <cp:keywords/>
  <dc:description/>
  <cp:lastModifiedBy>Марина Тишина</cp:lastModifiedBy>
  <cp:revision>2</cp:revision>
  <dcterms:created xsi:type="dcterms:W3CDTF">2018-01-31T18:18:00Z</dcterms:created>
  <dcterms:modified xsi:type="dcterms:W3CDTF">2018-01-31T18:18:00Z</dcterms:modified>
</cp:coreProperties>
</file>